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B64BC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BCC">
        <w:rPr>
          <w:rFonts w:ascii="Times New Roman" w:hAnsi="Times New Roman" w:cs="Times New Roman"/>
          <w:sz w:val="28"/>
          <w:szCs w:val="28"/>
        </w:rPr>
        <w:t>ООО «Эко-Экспресс-Сервис»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B64BCC">
        <w:rPr>
          <w:rFonts w:ascii="Times New Roman" w:hAnsi="Times New Roman" w:cs="Times New Roman"/>
          <w:sz w:val="28"/>
          <w:szCs w:val="28"/>
        </w:rPr>
        <w:t>2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9059DC">
        <w:rPr>
          <w:rFonts w:ascii="Times New Roman" w:hAnsi="Times New Roman" w:cs="Times New Roman"/>
          <w:sz w:val="28"/>
          <w:szCs w:val="28"/>
        </w:rPr>
        <w:t>10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B64BCC" w:rsidRPr="00B64BCC">
        <w:rPr>
          <w:rFonts w:ascii="Times New Roman" w:hAnsi="Times New Roman" w:cs="Times New Roman"/>
          <w:sz w:val="28"/>
          <w:szCs w:val="28"/>
        </w:rPr>
        <w:t>Обществ</w:t>
      </w:r>
      <w:r w:rsidR="00B64BCC">
        <w:rPr>
          <w:rFonts w:ascii="Times New Roman" w:hAnsi="Times New Roman" w:cs="Times New Roman"/>
          <w:sz w:val="28"/>
          <w:szCs w:val="28"/>
        </w:rPr>
        <w:t>а</w:t>
      </w:r>
      <w:r w:rsidR="00B64BCC" w:rsidRPr="00B64BCC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«Эко-Экспресс-Сервис» (ООО «Эко-Экспресс-Сервис»), ИНН 7816042745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B64BCC" w:rsidRPr="00B64BCC">
        <w:rPr>
          <w:rFonts w:ascii="Times New Roman" w:hAnsi="Times New Roman" w:cs="Times New Roman"/>
          <w:sz w:val="28"/>
          <w:szCs w:val="28"/>
        </w:rPr>
        <w:t>187320, Ленинградская область, Кировский район, г. Шлиссельбург, ул. Красный тракт, д. 30А</w:t>
      </w:r>
      <w:r w:rsidR="009059DC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B64BCC" w:rsidRPr="00B64BCC">
        <w:rPr>
          <w:rFonts w:ascii="Times New Roman" w:hAnsi="Times New Roman" w:cs="Times New Roman"/>
          <w:sz w:val="28"/>
          <w:szCs w:val="28"/>
        </w:rPr>
        <w:t>ООО «Эко-Экспресс-Сервис»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 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B64BCC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B64BC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B64BCC" w:rsidRPr="00B64BCC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78240331000215667338</w:t>
      </w:r>
      <w:r w:rsidR="006E1AFA" w:rsidRPr="00B64BC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059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64BCC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896F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2025-06-03T11:35:00Z</dcterms:modified>
</cp:coreProperties>
</file>